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3" w:rsidRPr="0019775C" w:rsidRDefault="004D7053" w:rsidP="002E1A45">
      <w:pPr>
        <w:jc w:val="center"/>
        <w:rPr>
          <w:b/>
          <w:bCs/>
          <w:sz w:val="28"/>
          <w:szCs w:val="32"/>
        </w:rPr>
      </w:pPr>
      <w:r w:rsidRPr="0019775C">
        <w:rPr>
          <w:b/>
          <w:bCs/>
          <w:sz w:val="28"/>
          <w:szCs w:val="32"/>
        </w:rPr>
        <w:t xml:space="preserve">EMPLOYMENT </w:t>
      </w:r>
      <w:smartTag w:uri="urn:schemas-microsoft-com:office:smarttags" w:element="place">
        <w:r w:rsidRPr="0019775C">
          <w:rPr>
            <w:b/>
            <w:bCs/>
            <w:sz w:val="28"/>
            <w:szCs w:val="32"/>
          </w:rPr>
          <w:t>OPPORTUNITY</w:t>
        </w:r>
      </w:smartTag>
    </w:p>
    <w:p w:rsidR="00EA26D4" w:rsidRDefault="004D7053" w:rsidP="002E1A45">
      <w:pPr>
        <w:jc w:val="center"/>
        <w:rPr>
          <w:b/>
          <w:bCs/>
          <w:sz w:val="28"/>
          <w:szCs w:val="32"/>
        </w:rPr>
      </w:pPr>
      <w:r w:rsidRPr="0019775C">
        <w:rPr>
          <w:b/>
          <w:bCs/>
          <w:sz w:val="28"/>
          <w:szCs w:val="32"/>
        </w:rPr>
        <w:t>FACT SHEET</w:t>
      </w:r>
    </w:p>
    <w:p w:rsidR="005C71D1" w:rsidRPr="0019775C" w:rsidRDefault="005C71D1" w:rsidP="002E1A45">
      <w:pPr>
        <w:jc w:val="center"/>
        <w:rPr>
          <w:b/>
          <w:bCs/>
          <w:sz w:val="28"/>
          <w:szCs w:val="32"/>
          <w:u w:val="single"/>
        </w:rPr>
      </w:pPr>
    </w:p>
    <w:p w:rsidR="002E1A45" w:rsidRPr="0019775C" w:rsidRDefault="002E1A45">
      <w:pPr>
        <w:rPr>
          <w:b/>
          <w:bCs/>
          <w:sz w:val="8"/>
          <w:szCs w:val="10"/>
        </w:rPr>
      </w:pPr>
    </w:p>
    <w:p w:rsidR="00656C09" w:rsidRPr="00F00699" w:rsidRDefault="00656C09">
      <w:pPr>
        <w:rPr>
          <w:b/>
          <w:bCs/>
          <w:sz w:val="10"/>
          <w:szCs w:val="10"/>
        </w:rPr>
      </w:pPr>
    </w:p>
    <w:p w:rsidR="004D7053" w:rsidRPr="00EA26D4" w:rsidRDefault="004D7053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A55B86" w:rsidRPr="00F00699">
        <w:rPr>
          <w:b/>
          <w:bCs/>
          <w:sz w:val="28"/>
          <w:szCs w:val="28"/>
        </w:rPr>
        <w:t>B</w:t>
      </w:r>
      <w:r w:rsidR="00F8723C" w:rsidRPr="00F00699">
        <w:rPr>
          <w:b/>
          <w:bCs/>
          <w:sz w:val="28"/>
          <w:szCs w:val="28"/>
        </w:rPr>
        <w:t>us</w:t>
      </w:r>
      <w:r w:rsidRPr="00F00699">
        <w:rPr>
          <w:b/>
          <w:bCs/>
          <w:sz w:val="28"/>
          <w:szCs w:val="28"/>
        </w:rPr>
        <w:t xml:space="preserve"> Driver</w:t>
      </w:r>
      <w:r w:rsidR="00647222">
        <w:rPr>
          <w:b/>
          <w:bCs/>
        </w:rPr>
        <w:t xml:space="preserve">  </w:t>
      </w:r>
      <w:r w:rsidR="0084146C">
        <w:rPr>
          <w:b/>
          <w:bCs/>
        </w:rPr>
        <w:t xml:space="preserve"> </w:t>
      </w:r>
      <w:r w:rsidR="00EA26D4">
        <w:rPr>
          <w:b/>
          <w:bCs/>
        </w:rPr>
        <w:t xml:space="preserve">                                                   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5C7051">
      <w:pPr>
        <w:rPr>
          <w:b/>
          <w:bCs/>
        </w:rPr>
      </w:pPr>
      <w:r>
        <w:rPr>
          <w:b/>
          <w:bCs/>
        </w:rPr>
        <w:t>LOCATION:</w:t>
      </w:r>
      <w:r w:rsidR="00841D3D">
        <w:rPr>
          <w:b/>
          <w:bCs/>
        </w:rPr>
        <w:t xml:space="preserve"> </w:t>
      </w:r>
      <w:r w:rsidR="002E1A45">
        <w:rPr>
          <w:b/>
          <w:bCs/>
        </w:rPr>
        <w:tab/>
      </w:r>
      <w:r w:rsidR="0040070C">
        <w:rPr>
          <w:b/>
          <w:bCs/>
          <w:sz w:val="28"/>
          <w:szCs w:val="28"/>
        </w:rPr>
        <w:t>Malvern</w:t>
      </w:r>
      <w:r w:rsidR="008C0F04">
        <w:rPr>
          <w:b/>
          <w:bCs/>
          <w:sz w:val="28"/>
          <w:szCs w:val="28"/>
        </w:rPr>
        <w:t xml:space="preserve"> </w:t>
      </w:r>
      <w:r w:rsidR="00F00699" w:rsidRPr="00F00699">
        <w:rPr>
          <w:b/>
          <w:bCs/>
          <w:sz w:val="28"/>
          <w:szCs w:val="28"/>
        </w:rPr>
        <w:t>SCAT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Pr="0084146C" w:rsidRDefault="00C15BBD">
      <w:pPr>
        <w:pStyle w:val="Heading2"/>
      </w:pPr>
      <w:r>
        <w:t xml:space="preserve">HOURS: </w:t>
      </w:r>
      <w:r w:rsidR="00606DAE">
        <w:t xml:space="preserve"> </w:t>
      </w:r>
      <w:r w:rsidR="002E1A45">
        <w:tab/>
      </w:r>
      <w:r w:rsidR="00F00699">
        <w:tab/>
      </w:r>
      <w:r w:rsidR="0040070C">
        <w:rPr>
          <w:sz w:val="28"/>
          <w:szCs w:val="28"/>
        </w:rPr>
        <w:t>Up to 29</w:t>
      </w:r>
      <w:r w:rsidR="0084146C" w:rsidRPr="002835DB">
        <w:rPr>
          <w:sz w:val="28"/>
          <w:szCs w:val="28"/>
        </w:rPr>
        <w:t xml:space="preserve"> Hours per Week</w:t>
      </w:r>
      <w:r w:rsidR="00A95AD2">
        <w:rPr>
          <w:sz w:val="28"/>
          <w:szCs w:val="28"/>
        </w:rPr>
        <w:t xml:space="preserve"> / </w:t>
      </w:r>
      <w:r w:rsidR="0040070C">
        <w:rPr>
          <w:sz w:val="28"/>
          <w:szCs w:val="28"/>
        </w:rPr>
        <w:t>Week-Ends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F8723C" w:rsidRDefault="00322791">
      <w:pPr>
        <w:rPr>
          <w:b/>
          <w:bCs/>
        </w:rPr>
      </w:pPr>
      <w:r>
        <w:rPr>
          <w:b/>
          <w:bCs/>
        </w:rPr>
        <w:t>PART-</w:t>
      </w:r>
      <w:r w:rsidR="00EA1FBD">
        <w:rPr>
          <w:b/>
          <w:bCs/>
        </w:rPr>
        <w:t xml:space="preserve">TIME: </w:t>
      </w:r>
      <w:r w:rsidR="00421E88">
        <w:rPr>
          <w:b/>
          <w:bCs/>
        </w:rPr>
        <w:t xml:space="preserve">  </w:t>
      </w:r>
      <w:r w:rsidR="00F00699">
        <w:rPr>
          <w:b/>
          <w:bCs/>
        </w:rPr>
        <w:tab/>
      </w:r>
      <w:r w:rsidR="0084146C">
        <w:rPr>
          <w:b/>
          <w:bCs/>
        </w:rPr>
        <w:t xml:space="preserve"> </w:t>
      </w:r>
      <w:r w:rsidR="005205CA">
        <w:rPr>
          <w:b/>
          <w:bCs/>
        </w:rPr>
        <w:t>X</w:t>
      </w:r>
      <w:r w:rsidR="001F00F0">
        <w:rPr>
          <w:b/>
          <w:bCs/>
          <w:sz w:val="28"/>
          <w:szCs w:val="28"/>
        </w:rPr>
        <w:t xml:space="preserve"> </w:t>
      </w:r>
      <w:r w:rsidR="0056177A" w:rsidRPr="00F00699">
        <w:rPr>
          <w:b/>
          <w:bCs/>
          <w:sz w:val="28"/>
          <w:szCs w:val="28"/>
        </w:rPr>
        <w:t xml:space="preserve"> </w:t>
      </w:r>
      <w:r w:rsidR="00A55B86" w:rsidRPr="00F00699">
        <w:rPr>
          <w:b/>
          <w:bCs/>
          <w:sz w:val="28"/>
          <w:szCs w:val="28"/>
        </w:rPr>
        <w:t xml:space="preserve">  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F00699">
        <w:rPr>
          <w:b/>
          <w:bCs/>
        </w:rPr>
        <w:tab/>
      </w:r>
      <w:r w:rsidR="00F00699">
        <w:rPr>
          <w:b/>
          <w:bCs/>
        </w:rPr>
        <w:tab/>
      </w:r>
      <w:bookmarkStart w:id="0" w:name="_GoBack"/>
      <w:bookmarkEnd w:id="0"/>
      <w:r w:rsidR="001F00F0">
        <w:rPr>
          <w:b/>
          <w:bCs/>
        </w:rPr>
        <w:tab/>
      </w:r>
      <w:r w:rsidR="00A72BF9">
        <w:rPr>
          <w:b/>
          <w:bCs/>
        </w:rPr>
        <w:t xml:space="preserve"> </w:t>
      </w:r>
      <w:r w:rsidR="002B2399">
        <w:rPr>
          <w:b/>
          <w:bCs/>
        </w:rPr>
        <w:t xml:space="preserve"> </w:t>
      </w:r>
      <w:r w:rsidR="00A72BF9">
        <w:rPr>
          <w:b/>
          <w:bCs/>
        </w:rPr>
        <w:t xml:space="preserve">  </w:t>
      </w:r>
      <w:r w:rsidR="004D5263">
        <w:rPr>
          <w:b/>
          <w:bCs/>
        </w:rPr>
        <w:t xml:space="preserve"> </w:t>
      </w:r>
    </w:p>
    <w:p w:rsidR="00C14EFA" w:rsidRPr="002E1A45" w:rsidRDefault="00C14EFA">
      <w:pPr>
        <w:rPr>
          <w:b/>
          <w:bCs/>
          <w:sz w:val="10"/>
          <w:szCs w:val="10"/>
        </w:rPr>
      </w:pPr>
    </w:p>
    <w:p w:rsidR="0019775C" w:rsidRDefault="0019775C">
      <w:pPr>
        <w:rPr>
          <w:b/>
          <w:bCs/>
        </w:rPr>
      </w:pPr>
      <w:r>
        <w:rPr>
          <w:b/>
          <w:bCs/>
        </w:rPr>
        <w:t xml:space="preserve">VACANCY NOTICE: </w:t>
      </w:r>
      <w:r w:rsidR="00322791">
        <w:rPr>
          <w:b/>
          <w:bCs/>
        </w:rPr>
        <w:t>05</w:t>
      </w:r>
      <w:r w:rsidR="008A23E9">
        <w:rPr>
          <w:b/>
          <w:bCs/>
        </w:rPr>
        <w:t>/</w:t>
      </w:r>
      <w:r w:rsidR="00322791">
        <w:rPr>
          <w:b/>
          <w:bCs/>
        </w:rPr>
        <w:t>3/21</w:t>
      </w:r>
    </w:p>
    <w:p w:rsidR="0019775C" w:rsidRPr="0019775C" w:rsidRDefault="0019775C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F00699">
        <w:rPr>
          <w:b/>
          <w:bCs/>
        </w:rPr>
        <w:tab/>
      </w:r>
      <w:r w:rsidR="001F00F0">
        <w:rPr>
          <w:b/>
          <w:bCs/>
        </w:rPr>
        <w:tab/>
      </w:r>
      <w:r w:rsidR="00815BD9">
        <w:rPr>
          <w:b/>
          <w:bCs/>
        </w:rPr>
        <w:t>Until Filled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D</w:t>
      </w:r>
      <w:r w:rsidR="002A6BE1">
        <w:rPr>
          <w:b/>
          <w:bCs/>
        </w:rPr>
        <w:t xml:space="preserve">ATE </w:t>
      </w:r>
      <w:r w:rsidR="00F1676F">
        <w:rPr>
          <w:b/>
          <w:bCs/>
        </w:rPr>
        <w:t xml:space="preserve">POSITION TO BE FILLED:  </w:t>
      </w:r>
      <w:r w:rsidR="001F00F0">
        <w:rPr>
          <w:b/>
          <w:bCs/>
        </w:rPr>
        <w:tab/>
      </w:r>
      <w:r w:rsidR="00696E00">
        <w:rPr>
          <w:b/>
          <w:bCs/>
        </w:rPr>
        <w:t>As Soon As Possible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B50503">
      <w:pPr>
        <w:rPr>
          <w:b/>
          <w:bCs/>
        </w:rPr>
      </w:pPr>
      <w:r>
        <w:rPr>
          <w:b/>
          <w:bCs/>
        </w:rPr>
        <w:t xml:space="preserve">SALARY:  </w:t>
      </w:r>
      <w:r w:rsidR="001F00F0">
        <w:rPr>
          <w:b/>
          <w:bCs/>
        </w:rPr>
        <w:tab/>
      </w:r>
      <w:r w:rsidR="001F00F0">
        <w:rPr>
          <w:b/>
          <w:bCs/>
        </w:rPr>
        <w:tab/>
      </w:r>
      <w:r>
        <w:rPr>
          <w:b/>
          <w:bCs/>
        </w:rPr>
        <w:t>$</w:t>
      </w:r>
      <w:r w:rsidR="00DA676B">
        <w:rPr>
          <w:b/>
          <w:bCs/>
        </w:rPr>
        <w:t xml:space="preserve"> </w:t>
      </w:r>
      <w:r w:rsidR="00322791">
        <w:rPr>
          <w:b/>
          <w:bCs/>
        </w:rPr>
        <w:t>13.70</w:t>
      </w:r>
      <w:r w:rsidR="00031B8F">
        <w:rPr>
          <w:b/>
          <w:bCs/>
        </w:rPr>
        <w:t xml:space="preserve"> per hour</w:t>
      </w:r>
    </w:p>
    <w:p w:rsidR="004D7053" w:rsidRDefault="004D7053">
      <w:pPr>
        <w:rPr>
          <w:b/>
          <w:bCs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JOB DUTIES:</w:t>
      </w:r>
    </w:p>
    <w:p w:rsidR="00BA290D" w:rsidRPr="00BA290D" w:rsidRDefault="00BA290D" w:rsidP="00BA290D">
      <w:pPr>
        <w:widowControl w:val="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D</w:t>
      </w:r>
      <w:r w:rsidRPr="00BA290D">
        <w:rPr>
          <w:b/>
          <w:snapToGrid w:val="0"/>
          <w:sz w:val="22"/>
          <w:szCs w:val="22"/>
        </w:rPr>
        <w:t xml:space="preserve">rives a vehicle to transport passengers over specified routes to local or distant points according to schedule; collects and records tickets and fares; maintains required records; inspects vehicle daily; and assists passengers. </w:t>
      </w:r>
    </w:p>
    <w:p w:rsidR="004D7053" w:rsidRPr="00DF3341" w:rsidRDefault="004D7053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Inspect vehicle daily for safety; check gas, oil, water, tires, mirrors, brakes, horn, turn signals, seat belts, </w:t>
      </w:r>
      <w:proofErr w:type="gramStart"/>
      <w:r w:rsidRPr="00BA290D">
        <w:rPr>
          <w:b/>
          <w:snapToGrid w:val="0"/>
          <w:sz w:val="22"/>
          <w:szCs w:val="22"/>
        </w:rPr>
        <w:t>wheelchair</w:t>
      </w:r>
      <w:proofErr w:type="gramEnd"/>
      <w:r w:rsidRPr="00BA290D">
        <w:rPr>
          <w:b/>
          <w:snapToGrid w:val="0"/>
          <w:sz w:val="22"/>
          <w:szCs w:val="22"/>
        </w:rPr>
        <w:t xml:space="preserve"> </w:t>
      </w:r>
    </w:p>
    <w:p w:rsidR="00BA290D" w:rsidRPr="00BA290D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proofErr w:type="gramStart"/>
      <w:r w:rsidRPr="00BA290D">
        <w:rPr>
          <w:b/>
          <w:snapToGrid w:val="0"/>
          <w:sz w:val="22"/>
          <w:szCs w:val="22"/>
        </w:rPr>
        <w:t>lift</w:t>
      </w:r>
      <w:proofErr w:type="gramEnd"/>
      <w:r w:rsidRPr="00BA290D">
        <w:rPr>
          <w:b/>
          <w:snapToGrid w:val="0"/>
          <w:sz w:val="22"/>
          <w:szCs w:val="22"/>
        </w:rPr>
        <w:t xml:space="preserve">, air conditioning/heating, radio, etc. before departing on route. Report any mechanical problems. </w:t>
      </w:r>
    </w:p>
    <w:p w:rsidR="00BA290D" w:rsidRPr="00DF3341" w:rsidRDefault="00BA290D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Vehicle should present a professional appearance both the interior and exterior. Floor and seats should be kept free of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proofErr w:type="gramStart"/>
      <w:r w:rsidRPr="00BA290D">
        <w:rPr>
          <w:b/>
          <w:snapToGrid w:val="0"/>
          <w:sz w:val="22"/>
          <w:szCs w:val="22"/>
        </w:rPr>
        <w:t>obstacles</w:t>
      </w:r>
      <w:proofErr w:type="gramEnd"/>
      <w:r w:rsidRPr="00BA290D">
        <w:rPr>
          <w:b/>
          <w:snapToGrid w:val="0"/>
          <w:sz w:val="22"/>
          <w:szCs w:val="22"/>
        </w:rPr>
        <w:t>, trash and dirt at all times.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Driver should provide assistance to passengers as necessary when entering/exiting the vehicle.</w:t>
      </w:r>
      <w:r w:rsidRPr="00DF3341">
        <w:rPr>
          <w:b/>
          <w:snapToGrid w:val="0"/>
          <w:sz w:val="22"/>
          <w:szCs w:val="22"/>
        </w:rPr>
        <w:t xml:space="preserve"> To reduce/eliminate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proofErr w:type="gramStart"/>
      <w:r w:rsidRPr="00DF3341">
        <w:rPr>
          <w:b/>
          <w:snapToGrid w:val="0"/>
          <w:sz w:val="22"/>
          <w:szCs w:val="22"/>
        </w:rPr>
        <w:t>unfortunate</w:t>
      </w:r>
      <w:proofErr w:type="gramEnd"/>
      <w:r w:rsidRPr="00DF3341">
        <w:rPr>
          <w:b/>
          <w:snapToGrid w:val="0"/>
          <w:sz w:val="22"/>
          <w:szCs w:val="22"/>
        </w:rPr>
        <w:t xml:space="preserve"> mishaps and/or load or unload baggage checked by passengers in baggage compartment.</w:t>
      </w:r>
    </w:p>
    <w:p w:rsidR="00BA290D" w:rsidRPr="00DF3341" w:rsidRDefault="00BA290D" w:rsidP="00BA290D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Drivers shall </w:t>
      </w:r>
      <w:r w:rsidRPr="00BA290D">
        <w:rPr>
          <w:b/>
          <w:snapToGrid w:val="0"/>
          <w:sz w:val="22"/>
          <w:szCs w:val="22"/>
          <w:u w:val="single"/>
        </w:rPr>
        <w:t>ensure</w:t>
      </w:r>
      <w:r w:rsidRPr="00BA290D">
        <w:rPr>
          <w:b/>
          <w:snapToGrid w:val="0"/>
          <w:sz w:val="22"/>
          <w:szCs w:val="22"/>
        </w:rPr>
        <w:t xml:space="preserve"> that wheelchairs and wheelchair passengers are properly secured and all passenger </w:t>
      </w:r>
      <w:r w:rsidR="00DF3341">
        <w:rPr>
          <w:b/>
          <w:snapToGrid w:val="0"/>
          <w:sz w:val="22"/>
          <w:szCs w:val="22"/>
        </w:rPr>
        <w:t>s</w:t>
      </w:r>
      <w:r w:rsidRPr="00BA290D">
        <w:rPr>
          <w:b/>
          <w:snapToGrid w:val="0"/>
          <w:sz w:val="22"/>
          <w:szCs w:val="22"/>
        </w:rPr>
        <w:t>eat</w:t>
      </w:r>
      <w:r w:rsidRPr="00DF3341">
        <w:rPr>
          <w:b/>
          <w:snapToGrid w:val="0"/>
          <w:sz w:val="22"/>
          <w:szCs w:val="22"/>
        </w:rPr>
        <w:t xml:space="preserve"> </w:t>
      </w:r>
      <w:r w:rsidRPr="00BA290D">
        <w:rPr>
          <w:b/>
          <w:snapToGrid w:val="0"/>
          <w:sz w:val="22"/>
          <w:szCs w:val="22"/>
        </w:rPr>
        <w:t xml:space="preserve">belts are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fastened before putting the vehicle in motion.</w:t>
      </w:r>
    </w:p>
    <w:p w:rsidR="00BA290D" w:rsidRPr="00DF3341" w:rsidRDefault="00BA290D" w:rsidP="00BA290D">
      <w:pPr>
        <w:widowControl w:val="0"/>
        <w:ind w:left="1440" w:hanging="1440"/>
        <w:rPr>
          <w:sz w:val="10"/>
          <w:szCs w:val="10"/>
        </w:rPr>
      </w:pPr>
    </w:p>
    <w:p w:rsidR="00DF3341" w:rsidRDefault="00BA290D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z w:val="22"/>
          <w:szCs w:val="22"/>
        </w:rPr>
        <w:t>Drivers are to comply with all traffic regulations and cell phone usage is prohibited while driving the vehicle.</w:t>
      </w:r>
      <w:r w:rsidR="00DF3341" w:rsidRPr="00DF3341">
        <w:rPr>
          <w:snapToGrid w:val="0"/>
          <w:sz w:val="22"/>
          <w:szCs w:val="22"/>
        </w:rPr>
        <w:t xml:space="preserve"> </w:t>
      </w:r>
      <w:r w:rsidR="00DF3341" w:rsidRPr="00DF3341">
        <w:rPr>
          <w:b/>
          <w:snapToGrid w:val="0"/>
          <w:sz w:val="22"/>
          <w:szCs w:val="22"/>
        </w:rPr>
        <w:t xml:space="preserve">Use of </w:t>
      </w: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two-way radio is controlled and licensed by the Federal Communication Commission which is limited to essential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transmission, idle chatter is prohibited.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Personal appearance and hygiene should reflect a professional image. SCAT uniform shirts and identification badges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are furnished for all drivers and must be worn while on duty. Choice of shoes should cover the entire foot.</w:t>
      </w:r>
      <w:r w:rsidRPr="00DF3341">
        <w:rPr>
          <w:snapToGrid w:val="0"/>
          <w:sz w:val="22"/>
          <w:szCs w:val="22"/>
        </w:rPr>
        <w:t xml:space="preserve">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In the event of an accident involving personal injury and/or property damage, incident or violation take immediate </w:t>
      </w:r>
    </w:p>
    <w:p w:rsidR="005A51B8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action to insure the safety of the passengers and the vehicle. Inform supervisor </w:t>
      </w:r>
      <w:r w:rsidR="005A51B8">
        <w:rPr>
          <w:b/>
          <w:snapToGrid w:val="0"/>
          <w:sz w:val="22"/>
          <w:szCs w:val="22"/>
        </w:rPr>
        <w:t xml:space="preserve">and follow </w:t>
      </w:r>
      <w:r w:rsidRPr="00DF3341">
        <w:rPr>
          <w:b/>
          <w:snapToGrid w:val="0"/>
          <w:sz w:val="22"/>
          <w:szCs w:val="22"/>
        </w:rPr>
        <w:t xml:space="preserve">procedures as outlined in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the CADC – SCAT Drivers Handbook.</w:t>
      </w:r>
    </w:p>
    <w:p w:rsidR="00DF3341" w:rsidRPr="00BA290D" w:rsidRDefault="00DF3341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4D7053" w:rsidRPr="00DF3341" w:rsidRDefault="004D7053">
      <w:pPr>
        <w:rPr>
          <w:b/>
          <w:bCs/>
          <w:sz w:val="22"/>
          <w:szCs w:val="22"/>
        </w:rPr>
      </w:pPr>
      <w:r w:rsidRPr="00DF3341">
        <w:rPr>
          <w:b/>
          <w:bCs/>
          <w:sz w:val="22"/>
          <w:szCs w:val="22"/>
        </w:rPr>
        <w:t>Other duties as assigned.</w:t>
      </w:r>
    </w:p>
    <w:p w:rsidR="004D7053" w:rsidRPr="000D7DA4" w:rsidRDefault="004D7053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EDUCATION REQUIREMENTS:  High school diploma or GED; or one to three months related experience and/or training; or equivalent combination of education, training, and experience preferred.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EXPERIENCE NEEDED:  Must be able to follow written/oral instructions and be able to work flexible schedule.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 xml:space="preserve">OTHER REQUIREMENTS:  Criminal Background Check and Pre-employment &amp; random drug/alcohol screenings. Must have valid Arkansas driver’s license, meet the physical qualifications as defined by the Department of Transportation, obtain CDL w/“P” endorsement within (ninety) 90 days of employment and have a safe driving record. Must be able to lift and/or move up to </w:t>
      </w:r>
      <w:r w:rsidR="00F32035">
        <w:rPr>
          <w:b/>
          <w:bCs/>
        </w:rPr>
        <w:t>5</w:t>
      </w:r>
      <w:r>
        <w:rPr>
          <w:b/>
          <w:bCs/>
        </w:rPr>
        <w:t xml:space="preserve">0 lbs.  </w:t>
      </w:r>
    </w:p>
    <w:p w:rsidR="00F00699" w:rsidRDefault="00F00699">
      <w:pPr>
        <w:rPr>
          <w:b/>
          <w:bCs/>
        </w:rPr>
      </w:pPr>
    </w:p>
    <w:p w:rsidR="00672E8A" w:rsidRDefault="00672E8A" w:rsidP="00672E8A">
      <w:pPr>
        <w:pStyle w:val="Heading1"/>
      </w:pPr>
      <w:r>
        <w:t>“EQUAL OPPORTUNITY EMPLOYER”</w:t>
      </w:r>
    </w:p>
    <w:p w:rsidR="00672E8A" w:rsidRDefault="00672E8A" w:rsidP="00672E8A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2E1A45" w:rsidRPr="00F00699" w:rsidRDefault="00EF443E" w:rsidP="00EF443E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106B4">
        <w:rPr>
          <w:b/>
        </w:rPr>
        <w:t>501-315-1121</w:t>
      </w:r>
    </w:p>
    <w:sectPr w:rsidR="002E1A45" w:rsidRPr="00F00699" w:rsidSect="000D7DA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6"/>
    <w:rsid w:val="00011444"/>
    <w:rsid w:val="000130CB"/>
    <w:rsid w:val="000162A5"/>
    <w:rsid w:val="00016D78"/>
    <w:rsid w:val="00020821"/>
    <w:rsid w:val="0002385B"/>
    <w:rsid w:val="000308FC"/>
    <w:rsid w:val="00030DE9"/>
    <w:rsid w:val="000317C3"/>
    <w:rsid w:val="00031B8F"/>
    <w:rsid w:val="00036219"/>
    <w:rsid w:val="000471FA"/>
    <w:rsid w:val="000A7F56"/>
    <w:rsid w:val="000D02E1"/>
    <w:rsid w:val="000D1B83"/>
    <w:rsid w:val="000D7DA4"/>
    <w:rsid w:val="000E1B15"/>
    <w:rsid w:val="000F5869"/>
    <w:rsid w:val="000F7BCB"/>
    <w:rsid w:val="00106339"/>
    <w:rsid w:val="00115AB7"/>
    <w:rsid w:val="001206FD"/>
    <w:rsid w:val="00143C44"/>
    <w:rsid w:val="00143EFD"/>
    <w:rsid w:val="00147361"/>
    <w:rsid w:val="00161CBB"/>
    <w:rsid w:val="00163365"/>
    <w:rsid w:val="001829F8"/>
    <w:rsid w:val="001830D2"/>
    <w:rsid w:val="00191F40"/>
    <w:rsid w:val="00192593"/>
    <w:rsid w:val="00194EED"/>
    <w:rsid w:val="0019713F"/>
    <w:rsid w:val="0019775C"/>
    <w:rsid w:val="001A1124"/>
    <w:rsid w:val="001A2E8E"/>
    <w:rsid w:val="001A3314"/>
    <w:rsid w:val="001A4E54"/>
    <w:rsid w:val="001A579C"/>
    <w:rsid w:val="001A5B50"/>
    <w:rsid w:val="001A6806"/>
    <w:rsid w:val="001A7C92"/>
    <w:rsid w:val="001C19ED"/>
    <w:rsid w:val="001C2BF4"/>
    <w:rsid w:val="001C6C31"/>
    <w:rsid w:val="001C70FE"/>
    <w:rsid w:val="001E7A60"/>
    <w:rsid w:val="001F00F0"/>
    <w:rsid w:val="001F30B5"/>
    <w:rsid w:val="001F5EA0"/>
    <w:rsid w:val="0020306C"/>
    <w:rsid w:val="00204054"/>
    <w:rsid w:val="0020679C"/>
    <w:rsid w:val="00210D60"/>
    <w:rsid w:val="0021510A"/>
    <w:rsid w:val="00215E6C"/>
    <w:rsid w:val="00227D6E"/>
    <w:rsid w:val="002323C7"/>
    <w:rsid w:val="002373F1"/>
    <w:rsid w:val="002419E3"/>
    <w:rsid w:val="00251F93"/>
    <w:rsid w:val="002835DB"/>
    <w:rsid w:val="00283B63"/>
    <w:rsid w:val="00293696"/>
    <w:rsid w:val="002A6BE1"/>
    <w:rsid w:val="002A70E6"/>
    <w:rsid w:val="002B2399"/>
    <w:rsid w:val="002B5E4D"/>
    <w:rsid w:val="002D07EB"/>
    <w:rsid w:val="002D0E0E"/>
    <w:rsid w:val="002E0ACB"/>
    <w:rsid w:val="002E1A45"/>
    <w:rsid w:val="00322791"/>
    <w:rsid w:val="00326B7C"/>
    <w:rsid w:val="00326D9D"/>
    <w:rsid w:val="003279B4"/>
    <w:rsid w:val="00333B86"/>
    <w:rsid w:val="00336812"/>
    <w:rsid w:val="00386716"/>
    <w:rsid w:val="00396FAF"/>
    <w:rsid w:val="003C0BEF"/>
    <w:rsid w:val="003C2A55"/>
    <w:rsid w:val="003C39DB"/>
    <w:rsid w:val="003C6FEB"/>
    <w:rsid w:val="003F5728"/>
    <w:rsid w:val="003F656A"/>
    <w:rsid w:val="0040070C"/>
    <w:rsid w:val="00414B50"/>
    <w:rsid w:val="0041642E"/>
    <w:rsid w:val="00421E88"/>
    <w:rsid w:val="0042460D"/>
    <w:rsid w:val="0043720C"/>
    <w:rsid w:val="00444B96"/>
    <w:rsid w:val="00452016"/>
    <w:rsid w:val="00462D98"/>
    <w:rsid w:val="0046323E"/>
    <w:rsid w:val="00465BC6"/>
    <w:rsid w:val="00466EDB"/>
    <w:rsid w:val="004746C1"/>
    <w:rsid w:val="00485105"/>
    <w:rsid w:val="004910D8"/>
    <w:rsid w:val="004937F4"/>
    <w:rsid w:val="00497B40"/>
    <w:rsid w:val="004D5263"/>
    <w:rsid w:val="004D7053"/>
    <w:rsid w:val="004E7C77"/>
    <w:rsid w:val="005205CA"/>
    <w:rsid w:val="00520F1B"/>
    <w:rsid w:val="0053656B"/>
    <w:rsid w:val="00542A7D"/>
    <w:rsid w:val="00551156"/>
    <w:rsid w:val="0056177A"/>
    <w:rsid w:val="00562E54"/>
    <w:rsid w:val="00570027"/>
    <w:rsid w:val="0057245D"/>
    <w:rsid w:val="00586312"/>
    <w:rsid w:val="00587169"/>
    <w:rsid w:val="00590C2F"/>
    <w:rsid w:val="005A2545"/>
    <w:rsid w:val="005A51B8"/>
    <w:rsid w:val="005B11E1"/>
    <w:rsid w:val="005C62E5"/>
    <w:rsid w:val="005C7051"/>
    <w:rsid w:val="005C71D1"/>
    <w:rsid w:val="005D6718"/>
    <w:rsid w:val="005E2347"/>
    <w:rsid w:val="005E7E8F"/>
    <w:rsid w:val="00604A92"/>
    <w:rsid w:val="00606DAE"/>
    <w:rsid w:val="00610C6D"/>
    <w:rsid w:val="00621554"/>
    <w:rsid w:val="0062687E"/>
    <w:rsid w:val="006450F2"/>
    <w:rsid w:val="00647222"/>
    <w:rsid w:val="0065548A"/>
    <w:rsid w:val="00656059"/>
    <w:rsid w:val="0065667D"/>
    <w:rsid w:val="00656C09"/>
    <w:rsid w:val="00672E8A"/>
    <w:rsid w:val="006759C1"/>
    <w:rsid w:val="00696CC9"/>
    <w:rsid w:val="00696E00"/>
    <w:rsid w:val="006A761C"/>
    <w:rsid w:val="006B0F7A"/>
    <w:rsid w:val="006C0603"/>
    <w:rsid w:val="006C1047"/>
    <w:rsid w:val="006C2BF9"/>
    <w:rsid w:val="006D7855"/>
    <w:rsid w:val="00703CAF"/>
    <w:rsid w:val="007052D7"/>
    <w:rsid w:val="00752938"/>
    <w:rsid w:val="0075370B"/>
    <w:rsid w:val="00756D9D"/>
    <w:rsid w:val="007772E6"/>
    <w:rsid w:val="00785BA7"/>
    <w:rsid w:val="007B41C8"/>
    <w:rsid w:val="007C5FD4"/>
    <w:rsid w:val="007C7F5E"/>
    <w:rsid w:val="007D1904"/>
    <w:rsid w:val="007D2945"/>
    <w:rsid w:val="007D4F9E"/>
    <w:rsid w:val="007E5450"/>
    <w:rsid w:val="007F2C2B"/>
    <w:rsid w:val="007F3671"/>
    <w:rsid w:val="00805A0D"/>
    <w:rsid w:val="008106B4"/>
    <w:rsid w:val="00815BD9"/>
    <w:rsid w:val="00815EAA"/>
    <w:rsid w:val="0082097D"/>
    <w:rsid w:val="008239C2"/>
    <w:rsid w:val="008361C8"/>
    <w:rsid w:val="0084146C"/>
    <w:rsid w:val="00841D3D"/>
    <w:rsid w:val="0085157E"/>
    <w:rsid w:val="0085760B"/>
    <w:rsid w:val="008612C5"/>
    <w:rsid w:val="0087271A"/>
    <w:rsid w:val="0087646D"/>
    <w:rsid w:val="00884F92"/>
    <w:rsid w:val="008A23E9"/>
    <w:rsid w:val="008B5382"/>
    <w:rsid w:val="008B7EC3"/>
    <w:rsid w:val="008C0A0C"/>
    <w:rsid w:val="008C0F04"/>
    <w:rsid w:val="008F6025"/>
    <w:rsid w:val="008F7E40"/>
    <w:rsid w:val="00903ABC"/>
    <w:rsid w:val="00905F23"/>
    <w:rsid w:val="00917A9C"/>
    <w:rsid w:val="00922495"/>
    <w:rsid w:val="00925572"/>
    <w:rsid w:val="009264DA"/>
    <w:rsid w:val="009453C1"/>
    <w:rsid w:val="009727F6"/>
    <w:rsid w:val="00974D72"/>
    <w:rsid w:val="009827E8"/>
    <w:rsid w:val="00987D72"/>
    <w:rsid w:val="00990F55"/>
    <w:rsid w:val="0099199B"/>
    <w:rsid w:val="009A14E7"/>
    <w:rsid w:val="009A3E99"/>
    <w:rsid w:val="009B729B"/>
    <w:rsid w:val="009C12FE"/>
    <w:rsid w:val="009C7518"/>
    <w:rsid w:val="009E0A2F"/>
    <w:rsid w:val="009E47B2"/>
    <w:rsid w:val="00A456FE"/>
    <w:rsid w:val="00A55B86"/>
    <w:rsid w:val="00A6219A"/>
    <w:rsid w:val="00A65F43"/>
    <w:rsid w:val="00A676F3"/>
    <w:rsid w:val="00A72BF9"/>
    <w:rsid w:val="00A87DE3"/>
    <w:rsid w:val="00A94BE8"/>
    <w:rsid w:val="00A95AD2"/>
    <w:rsid w:val="00A97072"/>
    <w:rsid w:val="00AA1A8C"/>
    <w:rsid w:val="00AA3B8D"/>
    <w:rsid w:val="00AB17EA"/>
    <w:rsid w:val="00AB1E1F"/>
    <w:rsid w:val="00AB3AA0"/>
    <w:rsid w:val="00AD1939"/>
    <w:rsid w:val="00AD4EE6"/>
    <w:rsid w:val="00AD629E"/>
    <w:rsid w:val="00AD6597"/>
    <w:rsid w:val="00AE3B03"/>
    <w:rsid w:val="00B2028E"/>
    <w:rsid w:val="00B251A2"/>
    <w:rsid w:val="00B31324"/>
    <w:rsid w:val="00B44FF9"/>
    <w:rsid w:val="00B50503"/>
    <w:rsid w:val="00B626D5"/>
    <w:rsid w:val="00B67C22"/>
    <w:rsid w:val="00B86C92"/>
    <w:rsid w:val="00B87E44"/>
    <w:rsid w:val="00B9004B"/>
    <w:rsid w:val="00BA022C"/>
    <w:rsid w:val="00BA290D"/>
    <w:rsid w:val="00BA3F2D"/>
    <w:rsid w:val="00BA57E5"/>
    <w:rsid w:val="00BB4782"/>
    <w:rsid w:val="00C14EFA"/>
    <w:rsid w:val="00C15BBD"/>
    <w:rsid w:val="00C17A49"/>
    <w:rsid w:val="00C20309"/>
    <w:rsid w:val="00C33530"/>
    <w:rsid w:val="00C3719C"/>
    <w:rsid w:val="00C44F40"/>
    <w:rsid w:val="00C66833"/>
    <w:rsid w:val="00C766F5"/>
    <w:rsid w:val="00C76ED5"/>
    <w:rsid w:val="00CA05D4"/>
    <w:rsid w:val="00CA0726"/>
    <w:rsid w:val="00CB6923"/>
    <w:rsid w:val="00CC6AF5"/>
    <w:rsid w:val="00CD2F79"/>
    <w:rsid w:val="00CD5BFD"/>
    <w:rsid w:val="00CE2C81"/>
    <w:rsid w:val="00CE482F"/>
    <w:rsid w:val="00CE5F4D"/>
    <w:rsid w:val="00CF38A8"/>
    <w:rsid w:val="00D060E7"/>
    <w:rsid w:val="00D36295"/>
    <w:rsid w:val="00D4017F"/>
    <w:rsid w:val="00D47404"/>
    <w:rsid w:val="00D54B18"/>
    <w:rsid w:val="00DA0063"/>
    <w:rsid w:val="00DA676B"/>
    <w:rsid w:val="00DC3F60"/>
    <w:rsid w:val="00DC5A00"/>
    <w:rsid w:val="00DD5BB6"/>
    <w:rsid w:val="00DE2F87"/>
    <w:rsid w:val="00DF3341"/>
    <w:rsid w:val="00E003D1"/>
    <w:rsid w:val="00E078EE"/>
    <w:rsid w:val="00E20679"/>
    <w:rsid w:val="00E23643"/>
    <w:rsid w:val="00E3158C"/>
    <w:rsid w:val="00E37C87"/>
    <w:rsid w:val="00E52883"/>
    <w:rsid w:val="00E566A8"/>
    <w:rsid w:val="00E67EA0"/>
    <w:rsid w:val="00E73529"/>
    <w:rsid w:val="00E938E4"/>
    <w:rsid w:val="00EA1D45"/>
    <w:rsid w:val="00EA1F81"/>
    <w:rsid w:val="00EA1FBD"/>
    <w:rsid w:val="00EA26D4"/>
    <w:rsid w:val="00EA5B49"/>
    <w:rsid w:val="00ED50E3"/>
    <w:rsid w:val="00EF2544"/>
    <w:rsid w:val="00EF3FB9"/>
    <w:rsid w:val="00EF443E"/>
    <w:rsid w:val="00EF6B6E"/>
    <w:rsid w:val="00F00699"/>
    <w:rsid w:val="00F026CA"/>
    <w:rsid w:val="00F04E7C"/>
    <w:rsid w:val="00F13707"/>
    <w:rsid w:val="00F1676F"/>
    <w:rsid w:val="00F32035"/>
    <w:rsid w:val="00F3658B"/>
    <w:rsid w:val="00F413C0"/>
    <w:rsid w:val="00F5006C"/>
    <w:rsid w:val="00F549D0"/>
    <w:rsid w:val="00F65449"/>
    <w:rsid w:val="00F81E12"/>
    <w:rsid w:val="00F835F8"/>
    <w:rsid w:val="00F84266"/>
    <w:rsid w:val="00F863D2"/>
    <w:rsid w:val="00F8723C"/>
    <w:rsid w:val="00FB7CE2"/>
    <w:rsid w:val="00FE153D"/>
    <w:rsid w:val="00FE4F29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18D6ED"/>
  <w15:docId w15:val="{EDE5E65B-C607-480D-93F3-D76D553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6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060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06"/>
    <w:rPr>
      <w:color w:val="0000FF"/>
      <w:u w:val="single"/>
    </w:rPr>
  </w:style>
  <w:style w:type="paragraph" w:styleId="BalloonText">
    <w:name w:val="Balloon Text"/>
    <w:basedOn w:val="Normal"/>
    <w:semiHidden/>
    <w:rsid w:val="00C15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515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3047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2019-12-13T19:25:00Z</cp:lastPrinted>
  <dcterms:created xsi:type="dcterms:W3CDTF">2021-07-06T19:32:00Z</dcterms:created>
  <dcterms:modified xsi:type="dcterms:W3CDTF">2021-07-06T19:32:00Z</dcterms:modified>
</cp:coreProperties>
</file>